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F9" w:rsidRDefault="008345F9" w:rsidP="001642C0">
      <w:pPr>
        <w:jc w:val="center"/>
        <w:rPr>
          <w:rFonts w:ascii="Arial" w:hAnsi="Arial" w:cs="Arial"/>
          <w:b/>
          <w:sz w:val="28"/>
        </w:rPr>
      </w:pPr>
      <w:r w:rsidRPr="001642C0">
        <w:rPr>
          <w:rFonts w:ascii="Arial" w:hAnsi="Arial" w:cs="Arial"/>
          <w:b/>
          <w:sz w:val="28"/>
        </w:rPr>
        <w:t>Introductory crossword on Research Methods terms &amp; concepts</w:t>
      </w:r>
    </w:p>
    <w:p w:rsidR="008345F9" w:rsidRDefault="008345F9" w:rsidP="001642C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D528C">
        <w:rPr>
          <w:rFonts w:ascii="Arial" w:hAnsi="Arial" w:cs="Arial"/>
          <w:b/>
          <w:noProof/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4.25pt;height:416.25pt;visibility:visible">
            <v:imagedata r:id="rId6" o:title=""/>
          </v:shape>
        </w:pict>
      </w:r>
    </w:p>
    <w:p w:rsidR="008345F9" w:rsidRDefault="008345F9" w:rsidP="001642C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345F9" w:rsidRDefault="008345F9" w:rsidP="001642C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Across</w:t>
      </w:r>
    </w:p>
    <w:p w:rsidR="008345F9" w:rsidRDefault="008345F9" w:rsidP="00164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this non-experimental method asks Ps questions in writing and they answer in same way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the prediction that researchers make for the outome of results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this type of validity concerns whether a study is measuring what it is supposed to be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a type of study where people are simply watched and their behaviour recorded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this right is about how research data is stored and who sees it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this kind of question gives Ps the opportunity to respond at length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ab/>
        <w:t>this right is about not being able to identify research Ps by name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</w:t>
      </w:r>
      <w:r>
        <w:rPr>
          <w:rFonts w:ascii="Arial" w:hAnsi="Arial" w:cs="Arial"/>
          <w:sz w:val="20"/>
          <w:szCs w:val="20"/>
        </w:rPr>
        <w:tab/>
        <w:t>this right means that Ps can leave a study at any point and also request that their data is not used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</w:t>
      </w:r>
      <w:r>
        <w:rPr>
          <w:rFonts w:ascii="Arial" w:hAnsi="Arial" w:cs="Arial"/>
          <w:sz w:val="20"/>
          <w:szCs w:val="20"/>
        </w:rPr>
        <w:tab/>
        <w:t>the term for the group of people who take part in the study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</w:t>
      </w:r>
      <w:r>
        <w:rPr>
          <w:rFonts w:ascii="Arial" w:hAnsi="Arial" w:cs="Arial"/>
          <w:sz w:val="20"/>
          <w:szCs w:val="20"/>
        </w:rPr>
        <w:tab/>
        <w:t>this type of validity concerns whether results can be generalised beyond the specific research setting and sample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</w:t>
      </w:r>
      <w:r>
        <w:rPr>
          <w:rFonts w:ascii="Arial" w:hAnsi="Arial" w:cs="Arial"/>
          <w:sz w:val="20"/>
          <w:szCs w:val="20"/>
        </w:rPr>
        <w:tab/>
        <w:t>this kind of method manipulates an independent variable and measures its effect on a dependent variable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</w:t>
      </w:r>
      <w:r>
        <w:rPr>
          <w:rFonts w:ascii="Arial" w:hAnsi="Arial" w:cs="Arial"/>
          <w:sz w:val="20"/>
          <w:szCs w:val="20"/>
        </w:rPr>
        <w:tab/>
        <w:t>this type of data refers to non-numerical things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</w:t>
      </w:r>
      <w:r>
        <w:rPr>
          <w:rFonts w:ascii="Arial" w:hAnsi="Arial" w:cs="Arial"/>
          <w:sz w:val="20"/>
          <w:szCs w:val="20"/>
        </w:rPr>
        <w:tab/>
        <w:t>these are cues and clues which reveal the aim of any study and which affect how Ps respond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345F9" w:rsidRDefault="008345F9" w:rsidP="001642C0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Down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these issues arise when there is a tension between what the researcher wants to achieve and how he does it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this active intervention is carried out at the end of the study and aims to explain everything to Ps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this type of data involves numbers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this form of bias is where research participants give responses which they think will make them look good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this is where Ps in a study are told something which is untrue or are not told something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this type of investigation studies one person in detail, two maximum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this kind of measure records what Ps say about themselves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this non-experimental method asks Ps questions verbally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this type of non-experimental study assesses the relationship between two variables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Ps must be protected from this when they participate in research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this must be gained from Ps before the study starts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what a study is setting out to investigate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this type of question limts the responses that Ps can give to brief often one word answers</w:t>
      </w:r>
    </w:p>
    <w:p w:rsidR="008345F9" w:rsidRDefault="008345F9" w:rsidP="001642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345F9" w:rsidRPr="001642C0" w:rsidRDefault="008345F9" w:rsidP="001642C0">
      <w:pPr>
        <w:jc w:val="center"/>
        <w:rPr>
          <w:rFonts w:ascii="Arial" w:hAnsi="Arial" w:cs="Arial"/>
          <w:b/>
          <w:sz w:val="28"/>
        </w:rPr>
      </w:pPr>
    </w:p>
    <w:sectPr w:rsidR="008345F9" w:rsidRPr="001642C0" w:rsidSect="008747D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F9" w:rsidRDefault="008345F9" w:rsidP="001642C0">
      <w:pPr>
        <w:spacing w:after="0" w:line="240" w:lineRule="auto"/>
      </w:pPr>
      <w:r>
        <w:separator/>
      </w:r>
    </w:p>
  </w:endnote>
  <w:endnote w:type="continuationSeparator" w:id="0">
    <w:p w:rsidR="008345F9" w:rsidRDefault="008345F9" w:rsidP="0016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F9" w:rsidRPr="001642C0" w:rsidRDefault="008345F9">
    <w:pPr>
      <w:pStyle w:val="Footer"/>
      <w:rPr>
        <w:rFonts w:ascii="Arial" w:hAnsi="Arial" w:cs="Arial"/>
        <w:b/>
        <w:sz w:val="16"/>
      </w:rPr>
    </w:pPr>
    <w:r w:rsidRPr="001642C0">
      <w:rPr>
        <w:rFonts w:ascii="Arial" w:hAnsi="Arial" w:cs="Arial"/>
        <w:b/>
        <w:sz w:val="16"/>
      </w:rPr>
      <w:t>Vicky Newham – introductory crossword on Research Methods for 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F9" w:rsidRDefault="008345F9" w:rsidP="001642C0">
      <w:pPr>
        <w:spacing w:after="0" w:line="240" w:lineRule="auto"/>
      </w:pPr>
      <w:r>
        <w:separator/>
      </w:r>
    </w:p>
  </w:footnote>
  <w:footnote w:type="continuationSeparator" w:id="0">
    <w:p w:rsidR="008345F9" w:rsidRDefault="008345F9" w:rsidP="00164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2C0"/>
    <w:rsid w:val="00151ABB"/>
    <w:rsid w:val="001642C0"/>
    <w:rsid w:val="002E73C9"/>
    <w:rsid w:val="008345F9"/>
    <w:rsid w:val="008747DD"/>
    <w:rsid w:val="00DD528C"/>
    <w:rsid w:val="00DE234A"/>
    <w:rsid w:val="00F4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D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6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42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6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4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322</Words>
  <Characters>1839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crossword on Research Methods terms &amp; concepts</dc:title>
  <dc:subject/>
  <dc:creator>VickyN</dc:creator>
  <cp:keywords/>
  <dc:description/>
  <cp:lastModifiedBy>RSmith</cp:lastModifiedBy>
  <cp:revision>2</cp:revision>
  <dcterms:created xsi:type="dcterms:W3CDTF">2010-03-26T14:41:00Z</dcterms:created>
  <dcterms:modified xsi:type="dcterms:W3CDTF">2010-03-26T14:41:00Z</dcterms:modified>
</cp:coreProperties>
</file>